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1A520" w14:textId="6CD8523A" w:rsidR="00136CB3" w:rsidRDefault="00C3094A">
      <w:r>
        <w:rPr>
          <w:noProof/>
        </w:rPr>
        <w:drawing>
          <wp:inline distT="0" distB="0" distL="0" distR="0" wp14:anchorId="41D77AD3" wp14:editId="41685D4F">
            <wp:extent cx="2486025" cy="1619250"/>
            <wp:effectExtent l="0" t="0" r="9525" b="0"/>
            <wp:docPr id="3" name="Image 2" descr="Logo élégant de Voiles et Sent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élégant de Voiles et Senteur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CB3" w:rsidSect="002364EB">
      <w:type w:val="continuous"/>
      <w:pgSz w:w="11910" w:h="16840" w:code="9"/>
      <w:pgMar w:top="720" w:right="720" w:bottom="720" w:left="72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94A"/>
    <w:rsid w:val="00022894"/>
    <w:rsid w:val="00136CB3"/>
    <w:rsid w:val="002364EB"/>
    <w:rsid w:val="00472960"/>
    <w:rsid w:val="00750491"/>
    <w:rsid w:val="00771B1D"/>
    <w:rsid w:val="008D6EEA"/>
    <w:rsid w:val="00A132E5"/>
    <w:rsid w:val="00C3094A"/>
    <w:rsid w:val="00D94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34EC8"/>
  <w15:chartTrackingRefBased/>
  <w15:docId w15:val="{D42C05CF-5120-4F0B-9B86-65455EFCC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309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309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309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309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309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309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309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309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309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309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309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309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3094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3094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3094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3094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3094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3094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309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309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309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309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309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3094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3094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3094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309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3094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3094A"/>
    <w:rPr>
      <w:b/>
      <w:bCs/>
      <w:smallCaps/>
      <w:color w:val="0F4761" w:themeColor="accent1" w:themeShade="BF"/>
      <w:spacing w:val="5"/>
    </w:rPr>
  </w:style>
  <w:style w:type="paragraph" w:styleId="Rvision">
    <w:name w:val="Revision"/>
    <w:hidden/>
    <w:uiPriority w:val="99"/>
    <w:semiHidden/>
    <w:rsid w:val="00C309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Kamilia ZIANI</dc:creator>
  <cp:keywords/>
  <dc:description/>
  <cp:lastModifiedBy>Kamilia ZIANI</cp:lastModifiedBy>
  <cp:revision>4</cp:revision>
  <dcterms:created xsi:type="dcterms:W3CDTF">2025-08-01T21:11:00Z</dcterms:created>
  <dcterms:modified xsi:type="dcterms:W3CDTF">2025-08-06T15:33:00Z</dcterms:modified>
</cp:coreProperties>
</file>